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A9" w:rsidRPr="004153A9" w:rsidRDefault="004153A9" w:rsidP="004153A9">
      <w:pPr>
        <w:pStyle w:val="NoSpacing"/>
        <w:rPr>
          <w:rFonts w:ascii="Times New Roman" w:hAnsi="Times New Roman"/>
          <w:sz w:val="24"/>
          <w:szCs w:val="24"/>
        </w:rPr>
      </w:pPr>
      <w:r w:rsidRPr="004153A9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430465">
        <w:rPr>
          <w:rFonts w:ascii="Times New Roman" w:hAnsi="Times New Roman"/>
          <w:sz w:val="24"/>
          <w:szCs w:val="24"/>
          <w:lang w:val="ro-RO"/>
        </w:rPr>
        <w:t xml:space="preserve">749 </w:t>
      </w:r>
      <w:r w:rsidR="008E71D1">
        <w:rPr>
          <w:rFonts w:ascii="Times New Roman" w:hAnsi="Times New Roman"/>
          <w:sz w:val="24"/>
          <w:szCs w:val="24"/>
          <w:lang w:val="ro-RO"/>
        </w:rPr>
        <w:t>/</w:t>
      </w:r>
      <w:r w:rsidR="00430465">
        <w:rPr>
          <w:rFonts w:ascii="Times New Roman" w:hAnsi="Times New Roman"/>
          <w:sz w:val="24"/>
          <w:szCs w:val="24"/>
          <w:lang w:val="ro-RO"/>
        </w:rPr>
        <w:t>23.05.2019</w:t>
      </w:r>
    </w:p>
    <w:p w:rsidR="004153A9" w:rsidRPr="004153A9" w:rsidRDefault="004153A9" w:rsidP="004153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153A9">
        <w:rPr>
          <w:rFonts w:ascii="Times New Roman" w:hAnsi="Times New Roman" w:cs="Times New Roman"/>
          <w:sz w:val="24"/>
          <w:szCs w:val="24"/>
        </w:rPr>
        <w:t>Către,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>Inspectoratul Şcolar  Judeţean Hunedoara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>Comisia Judeţeană de Evaluare şi Certificare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3A9">
        <w:rPr>
          <w:rFonts w:ascii="Times New Roman" w:hAnsi="Times New Roman" w:cs="Times New Roman"/>
          <w:sz w:val="24"/>
          <w:szCs w:val="24"/>
        </w:rPr>
        <w:t>În atenţia d-nei Inspector de specialitate prof. Dana Luiza Cioară</w:t>
      </w:r>
    </w:p>
    <w:p w:rsidR="004153A9" w:rsidRPr="004153A9" w:rsidRDefault="004153A9" w:rsidP="004153A9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53A9" w:rsidRPr="004153A9" w:rsidRDefault="004153A9" w:rsidP="004153A9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Prin prezenta vă solicităm aprobarea pentru </w:t>
      </w:r>
      <w:r>
        <w:rPr>
          <w:rFonts w:ascii="Times New Roman" w:eastAsia="Calibri" w:hAnsi="Times New Roman" w:cs="Times New Roman"/>
          <w:sz w:val="24"/>
          <w:szCs w:val="24"/>
        </w:rPr>
        <w:t>Liceul Tehnologic</w:t>
      </w:r>
      <w:r w:rsidRPr="004153A9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r>
        <w:rPr>
          <w:rFonts w:ascii="Times New Roman" w:eastAsia="Calibri" w:hAnsi="Times New Roman" w:cs="Times New Roman"/>
          <w:b/>
          <w:sz w:val="24"/>
          <w:szCs w:val="24"/>
        </w:rPr>
        <w:t>Ovid Densușianu</w:t>
      </w:r>
      <w:r w:rsidRPr="004153A9">
        <w:rPr>
          <w:rFonts w:ascii="Times New Roman" w:eastAsia="Calibri" w:hAnsi="Times New Roman" w:cs="Times New Roman"/>
          <w:b/>
          <w:sz w:val="24"/>
          <w:szCs w:val="24"/>
        </w:rPr>
        <w:t xml:space="preserve"> ” </w:t>
      </w:r>
      <w:r>
        <w:rPr>
          <w:rFonts w:ascii="Times New Roman" w:eastAsia="Calibri" w:hAnsi="Times New Roman" w:cs="Times New Roman"/>
          <w:b/>
          <w:sz w:val="24"/>
          <w:szCs w:val="24"/>
        </w:rPr>
        <w:t>Călan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să se constituie Centru de examen de calificare profesională a absolvenţilor învăţământului </w:t>
      </w:r>
      <w:r w:rsidR="00E47163">
        <w:rPr>
          <w:rFonts w:ascii="Times New Roman" w:eastAsia="Calibri" w:hAnsi="Times New Roman" w:cs="Times New Roman"/>
          <w:sz w:val="24"/>
          <w:szCs w:val="24"/>
        </w:rPr>
        <w:t>l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iceal - nivel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de calificare, sesiunea  </w:t>
      </w:r>
      <w:r w:rsidR="00F2695F">
        <w:rPr>
          <w:rFonts w:ascii="Times New Roman" w:eastAsia="Calibri" w:hAnsi="Times New Roman" w:cs="Times New Roman"/>
          <w:sz w:val="24"/>
          <w:szCs w:val="24"/>
        </w:rPr>
        <w:t>mai-</w:t>
      </w:r>
      <w:r w:rsidRPr="00F2695F">
        <w:rPr>
          <w:rFonts w:ascii="Times New Roman" w:eastAsia="Calibri" w:hAnsi="Times New Roman" w:cs="Times New Roman"/>
          <w:sz w:val="24"/>
          <w:szCs w:val="24"/>
        </w:rPr>
        <w:t>iunie 201</w:t>
      </w:r>
      <w:r w:rsidR="00F64759">
        <w:rPr>
          <w:rFonts w:ascii="Times New Roman" w:eastAsia="Calibri" w:hAnsi="Times New Roman" w:cs="Times New Roman"/>
          <w:sz w:val="24"/>
          <w:szCs w:val="24"/>
        </w:rPr>
        <w:t>9</w:t>
      </w:r>
      <w:r w:rsidRPr="00F2695F">
        <w:rPr>
          <w:rFonts w:ascii="Times New Roman" w:eastAsia="Calibri" w:hAnsi="Times New Roman" w:cs="Times New Roman"/>
          <w:sz w:val="24"/>
          <w:szCs w:val="24"/>
        </w:rPr>
        <w:t>,</w:t>
      </w:r>
      <w:r w:rsidR="00F647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53A9">
        <w:rPr>
          <w:rFonts w:ascii="Times New Roman" w:eastAsia="Calibri" w:hAnsi="Times New Roman" w:cs="Times New Roman"/>
          <w:sz w:val="24"/>
          <w:szCs w:val="24"/>
        </w:rPr>
        <w:t>pentru următoare</w:t>
      </w:r>
      <w:r>
        <w:rPr>
          <w:rFonts w:ascii="Times New Roman" w:eastAsia="Calibri" w:hAnsi="Times New Roman" w:cs="Times New Roman"/>
          <w:sz w:val="24"/>
          <w:szCs w:val="24"/>
        </w:rPr>
        <w:t>le</w:t>
      </w:r>
      <w:r w:rsidRPr="004153A9">
        <w:rPr>
          <w:rFonts w:ascii="Times New Roman" w:eastAsia="Calibri" w:hAnsi="Times New Roman" w:cs="Times New Roman"/>
          <w:sz w:val="24"/>
          <w:szCs w:val="24"/>
        </w:rPr>
        <w:t xml:space="preserve"> c</w:t>
      </w:r>
      <w:r w:rsidR="008E71D1">
        <w:rPr>
          <w:rFonts w:ascii="Times New Roman" w:eastAsia="Calibri" w:hAnsi="Times New Roman" w:cs="Times New Roman"/>
          <w:sz w:val="24"/>
          <w:szCs w:val="24"/>
        </w:rPr>
        <w:t>alifică</w:t>
      </w:r>
      <w:r w:rsidRPr="004153A9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i:</w:t>
      </w:r>
    </w:p>
    <w:p w:rsidR="004153A9" w:rsidRDefault="004153A9" w:rsidP="004153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3A9">
        <w:rPr>
          <w:rFonts w:ascii="Times New Roman" w:eastAsia="Calibri" w:hAnsi="Times New Roman" w:cs="Times New Roman"/>
          <w:b/>
          <w:sz w:val="24"/>
          <w:szCs w:val="24"/>
        </w:rPr>
        <w:t>Domeniul</w:t>
      </w:r>
      <w:r>
        <w:rPr>
          <w:rFonts w:ascii="Times New Roman" w:eastAsia="Calibri" w:hAnsi="Times New Roman" w:cs="Times New Roman"/>
          <w:b/>
          <w:sz w:val="24"/>
          <w:szCs w:val="24"/>
        </w:rPr>
        <w:t>: Mecanică – Tehnician</w:t>
      </w:r>
      <w:r w:rsidR="008E71D1">
        <w:rPr>
          <w:rFonts w:ascii="Times New Roman" w:eastAsia="Calibri" w:hAnsi="Times New Roman" w:cs="Times New Roman"/>
          <w:b/>
          <w:sz w:val="24"/>
          <w:szCs w:val="24"/>
        </w:rPr>
        <w:t xml:space="preserve"> mecanic pentru î</w:t>
      </w:r>
      <w:r>
        <w:rPr>
          <w:rFonts w:ascii="Times New Roman" w:eastAsia="Calibri" w:hAnsi="Times New Roman" w:cs="Times New Roman"/>
          <w:b/>
          <w:sz w:val="24"/>
          <w:szCs w:val="24"/>
        </w:rPr>
        <w:t>ntreținere și reparații</w:t>
      </w:r>
      <w:r w:rsidR="00B23869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="00822E69">
        <w:rPr>
          <w:rFonts w:ascii="Times New Roman" w:eastAsia="Calibri" w:hAnsi="Times New Roman" w:cs="Times New Roman"/>
          <w:b/>
          <w:sz w:val="24"/>
          <w:szCs w:val="24"/>
        </w:rPr>
        <w:t>seral)</w:t>
      </w:r>
      <w:r w:rsidRPr="004153A9">
        <w:rPr>
          <w:rFonts w:ascii="Times New Roman" w:hAnsi="Times New Roman" w:cs="Times New Roman"/>
          <w:b/>
          <w:sz w:val="24"/>
          <w:szCs w:val="24"/>
        </w:rPr>
        <w:t>– acreditare prin OMECT 5770/2006</w:t>
      </w:r>
    </w:p>
    <w:p w:rsidR="004153A9" w:rsidRDefault="004153A9" w:rsidP="004153A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Domeniul: Construcții, instalații și lucrări publice – Tehnician desenator pentru construcții și instalații </w:t>
      </w:r>
      <w:r w:rsidRPr="004153A9">
        <w:rPr>
          <w:rFonts w:ascii="Times New Roman" w:hAnsi="Times New Roman" w:cs="Times New Roman"/>
          <w:b/>
          <w:sz w:val="24"/>
          <w:szCs w:val="24"/>
        </w:rPr>
        <w:t>– acreditare prin OMECT 5770/2006</w:t>
      </w:r>
    </w:p>
    <w:p w:rsidR="00CA7852" w:rsidRDefault="00CA7852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Default="004153A9">
      <w:pPr>
        <w:rPr>
          <w:rFonts w:ascii="Times New Roman" w:hAnsi="Times New Roman" w:cs="Times New Roman"/>
          <w:sz w:val="24"/>
          <w:szCs w:val="24"/>
        </w:rPr>
      </w:pPr>
    </w:p>
    <w:p w:rsidR="004153A9" w:rsidRPr="008447BE" w:rsidRDefault="004153A9" w:rsidP="004153A9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8447BE">
        <w:rPr>
          <w:rFonts w:ascii="Times New Roman" w:eastAsia="Times New Roman" w:hAnsi="Times New Roman"/>
          <w:sz w:val="24"/>
          <w:szCs w:val="24"/>
          <w:lang w:val="ro-RO"/>
        </w:rPr>
        <w:t>Director,                                                            Responsabil aria curriculară „Tehnologii”</w:t>
      </w:r>
    </w:p>
    <w:p w:rsidR="004153A9" w:rsidRPr="008447BE" w:rsidRDefault="004153A9" w:rsidP="004153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7BE">
        <w:rPr>
          <w:rFonts w:ascii="Times New Roman" w:hAnsi="Times New Roman" w:cs="Times New Roman"/>
          <w:b/>
          <w:sz w:val="24"/>
          <w:szCs w:val="24"/>
        </w:rPr>
        <w:t>Prof. Popescu Florin Iosif                                                                 ing.Matei Venera</w:t>
      </w:r>
    </w:p>
    <w:p w:rsidR="004153A9" w:rsidRPr="004153A9" w:rsidRDefault="004153A9">
      <w:pPr>
        <w:rPr>
          <w:rFonts w:ascii="Times New Roman" w:hAnsi="Times New Roman" w:cs="Times New Roman"/>
          <w:sz w:val="24"/>
          <w:szCs w:val="24"/>
        </w:rPr>
      </w:pPr>
    </w:p>
    <w:sectPr w:rsidR="004153A9" w:rsidRPr="004153A9" w:rsidSect="00C439C0">
      <w:headerReference w:type="default" r:id="rId6"/>
      <w:footerReference w:type="default" r:id="rId7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1B" w:rsidRDefault="005D241B" w:rsidP="00C439C0">
      <w:pPr>
        <w:spacing w:after="0" w:line="240" w:lineRule="auto"/>
      </w:pPr>
      <w:r>
        <w:separator/>
      </w:r>
    </w:p>
  </w:endnote>
  <w:endnote w:type="continuationSeparator" w:id="1">
    <w:p w:rsidR="005D241B" w:rsidRDefault="005D241B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1B" w:rsidRDefault="005D241B" w:rsidP="00C439C0">
      <w:pPr>
        <w:spacing w:after="0" w:line="240" w:lineRule="auto"/>
      </w:pPr>
      <w:r>
        <w:separator/>
      </w:r>
    </w:p>
  </w:footnote>
  <w:footnote w:type="continuationSeparator" w:id="1">
    <w:p w:rsidR="005D241B" w:rsidRDefault="005D241B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002ED8" w:rsidP="00C439C0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5734050" cy="923925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439C0"/>
    <w:rsid w:val="00002ED8"/>
    <w:rsid w:val="0015595E"/>
    <w:rsid w:val="004153A9"/>
    <w:rsid w:val="00430465"/>
    <w:rsid w:val="005007DC"/>
    <w:rsid w:val="005A4F03"/>
    <w:rsid w:val="005D241B"/>
    <w:rsid w:val="007A3FF5"/>
    <w:rsid w:val="00822E69"/>
    <w:rsid w:val="008E71D1"/>
    <w:rsid w:val="009B034D"/>
    <w:rsid w:val="009E3961"/>
    <w:rsid w:val="00AD10A0"/>
    <w:rsid w:val="00B23869"/>
    <w:rsid w:val="00B24CB7"/>
    <w:rsid w:val="00B4773D"/>
    <w:rsid w:val="00B7513E"/>
    <w:rsid w:val="00C203FF"/>
    <w:rsid w:val="00C439C0"/>
    <w:rsid w:val="00C95CF9"/>
    <w:rsid w:val="00CA7852"/>
    <w:rsid w:val="00CD10D5"/>
    <w:rsid w:val="00E47163"/>
    <w:rsid w:val="00F2695F"/>
    <w:rsid w:val="00F64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9C0"/>
  </w:style>
  <w:style w:type="paragraph" w:styleId="Footer">
    <w:name w:val="footer"/>
    <w:basedOn w:val="Normal"/>
    <w:link w:val="Foot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3A9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4153A9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1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153A9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153A9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7</cp:revision>
  <dcterms:created xsi:type="dcterms:W3CDTF">2018-05-02T08:24:00Z</dcterms:created>
  <dcterms:modified xsi:type="dcterms:W3CDTF">2019-05-23T09:03:00Z</dcterms:modified>
</cp:coreProperties>
</file>